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DC" w:rsidRDefault="00836803" w:rsidP="002D3653">
      <w:pPr>
        <w:spacing w:after="0"/>
        <w:jc w:val="right"/>
        <w:rPr>
          <w:rFonts w:eastAsia="Times New Roman"/>
          <w:b/>
          <w:bCs/>
          <w:spacing w:val="8"/>
          <w:lang w:eastAsia="pl-PL"/>
        </w:rPr>
      </w:pPr>
      <w:r>
        <w:rPr>
          <w:rFonts w:eastAsia="Times New Roman"/>
          <w:b/>
          <w:bCs/>
          <w:spacing w:val="8"/>
          <w:lang w:eastAsia="pl-PL"/>
        </w:rPr>
        <w:t>CRiS. 271.1.2019</w:t>
      </w:r>
      <w:r w:rsidR="007C7ADC" w:rsidRPr="007C7ADC">
        <w:rPr>
          <w:rFonts w:eastAsia="Times New Roman"/>
          <w:b/>
          <w:bCs/>
          <w:spacing w:val="8"/>
          <w:lang w:eastAsia="pl-PL"/>
        </w:rPr>
        <w:t xml:space="preserve">  </w:t>
      </w:r>
    </w:p>
    <w:p w:rsidR="00552DDC" w:rsidRDefault="007C7ADC" w:rsidP="00C50DFE">
      <w:pPr>
        <w:spacing w:after="0"/>
        <w:rPr>
          <w:b/>
          <w:color w:val="000000"/>
        </w:rPr>
      </w:pPr>
      <w:r w:rsidRPr="007C7ADC">
        <w:rPr>
          <w:rFonts w:eastAsia="Times New Roman"/>
          <w:b/>
          <w:bCs/>
          <w:spacing w:val="8"/>
          <w:lang w:eastAsia="pl-PL"/>
        </w:rPr>
        <w:t xml:space="preserve">               </w:t>
      </w:r>
    </w:p>
    <w:p w:rsidR="007C7ADC" w:rsidRDefault="007C7ADC" w:rsidP="00836803">
      <w:pPr>
        <w:spacing w:before="12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Miejski Ośrodek Sportu i Rekreacji w Sanoku</w:t>
      </w:r>
    </w:p>
    <w:p w:rsidR="007C7ADC" w:rsidRDefault="007C7ADC" w:rsidP="00836803">
      <w:pPr>
        <w:spacing w:before="12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Królowej Bony 4</w:t>
      </w:r>
    </w:p>
    <w:p w:rsidR="007C7ADC" w:rsidRDefault="007C7ADC" w:rsidP="00836803">
      <w:pPr>
        <w:spacing w:before="12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35-800 Sanok</w:t>
      </w:r>
    </w:p>
    <w:p w:rsidR="007C7ADC" w:rsidRDefault="007C7ADC" w:rsidP="00836803">
      <w:pPr>
        <w:spacing w:before="12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tel. 13 46-59-111</w:t>
      </w:r>
    </w:p>
    <w:p w:rsidR="00C50DFE" w:rsidRDefault="00C50DFE" w:rsidP="00C50DFE">
      <w:pPr>
        <w:jc w:val="center"/>
        <w:rPr>
          <w:b/>
          <w:u w:val="single"/>
        </w:rPr>
      </w:pPr>
      <w:r w:rsidRPr="00F75294">
        <w:rPr>
          <w:b/>
          <w:u w:val="single"/>
        </w:rPr>
        <w:t>INFOR</w:t>
      </w:r>
      <w:r w:rsidR="00BC45B8" w:rsidRPr="00F75294">
        <w:rPr>
          <w:b/>
          <w:u w:val="single"/>
        </w:rPr>
        <w:t xml:space="preserve">MACJA Z OTWARCIA OFERT Z DNIA </w:t>
      </w:r>
      <w:r w:rsidR="007C7ADC">
        <w:rPr>
          <w:b/>
          <w:u w:val="single"/>
        </w:rPr>
        <w:t>2</w:t>
      </w:r>
      <w:r w:rsidR="00836803">
        <w:rPr>
          <w:b/>
          <w:u w:val="single"/>
        </w:rPr>
        <w:t>8.01.2019</w:t>
      </w:r>
      <w:r w:rsidR="007E03A5">
        <w:rPr>
          <w:b/>
          <w:u w:val="single"/>
        </w:rPr>
        <w:t xml:space="preserve"> r.</w:t>
      </w:r>
    </w:p>
    <w:p w:rsidR="007E03A5" w:rsidRPr="00F75294" w:rsidRDefault="007E03A5" w:rsidP="00B56998">
      <w:pPr>
        <w:spacing w:line="240" w:lineRule="auto"/>
        <w:jc w:val="center"/>
        <w:rPr>
          <w:b/>
          <w:u w:val="single"/>
        </w:rPr>
      </w:pPr>
    </w:p>
    <w:p w:rsidR="007C7ADC" w:rsidRPr="00836803" w:rsidRDefault="00C50DFE" w:rsidP="007C7ADC">
      <w:pPr>
        <w:spacing w:line="240" w:lineRule="auto"/>
        <w:jc w:val="center"/>
        <w:rPr>
          <w:rFonts w:eastAsia="Lucida Sans Unicode" w:cs="TimesNewRomanPSMT"/>
          <w:b/>
          <w:bCs/>
          <w:iCs/>
          <w:color w:val="000000"/>
          <w:lang w:eastAsia="ar-SA"/>
        </w:rPr>
      </w:pPr>
      <w:r w:rsidRPr="00F5226C">
        <w:rPr>
          <w:b/>
        </w:rPr>
        <w:t>Dotyczy:</w:t>
      </w:r>
      <w:r w:rsidRPr="00F5226C">
        <w:t xml:space="preserve"> </w:t>
      </w:r>
      <w:r w:rsidR="00836803" w:rsidRPr="00836803">
        <w:rPr>
          <w:b/>
        </w:rPr>
        <w:t>wykonanie usług porządkowych w zakresie kompleksowego utrzymania czystości w Centrum Rehabilitacji i Sportu w Sanoku - pomieszczenia, basen wewnętrzny oraz Arena Sanok Lodowisko</w:t>
      </w:r>
      <w:r w:rsidR="007C7ADC" w:rsidRPr="00836803">
        <w:rPr>
          <w:rFonts w:eastAsia="Lucida Sans Unicode" w:cs="TimesNewRomanPSMT"/>
          <w:b/>
          <w:bCs/>
          <w:iCs/>
          <w:color w:val="000000"/>
          <w:lang w:eastAsia="ar-SA"/>
        </w:rPr>
        <w:t>.</w:t>
      </w:r>
    </w:p>
    <w:p w:rsidR="00F44E64" w:rsidRDefault="00F44E64" w:rsidP="002C4D0E">
      <w:pPr>
        <w:pStyle w:val="Tekstpodstawowywcity"/>
        <w:jc w:val="both"/>
        <w:rPr>
          <w:rFonts w:eastAsia="Times New Roman"/>
          <w:b/>
          <w:lang w:eastAsia="pl-PL"/>
        </w:rPr>
      </w:pPr>
      <w:r w:rsidRPr="00F44E64">
        <w:rPr>
          <w:rFonts w:eastAsia="Times New Roman"/>
          <w:b/>
          <w:lang w:eastAsia="pl-PL"/>
        </w:rPr>
        <w:t xml:space="preserve">Zestawienie </w:t>
      </w:r>
      <w:r w:rsidRPr="00552DDC">
        <w:rPr>
          <w:rFonts w:eastAsia="Times New Roman"/>
          <w:b/>
          <w:lang w:eastAsia="pl-PL"/>
        </w:rPr>
        <w:t>ofert</w:t>
      </w:r>
      <w:r w:rsidR="00552DDC" w:rsidRPr="00552DDC">
        <w:rPr>
          <w:rFonts w:eastAsia="Times New Roman"/>
          <w:b/>
          <w:lang w:eastAsia="pl-PL"/>
        </w:rPr>
        <w:t xml:space="preserve"> (</w:t>
      </w:r>
      <w:r w:rsidR="00836803">
        <w:rPr>
          <w:rFonts w:eastAsia="Times New Roman"/>
          <w:b/>
          <w:bCs/>
          <w:spacing w:val="8"/>
          <w:lang w:eastAsia="pl-PL"/>
        </w:rPr>
        <w:t>CRiS. 271.1.2019</w:t>
      </w:r>
      <w:r w:rsidR="00552DDC" w:rsidRPr="00552DDC">
        <w:rPr>
          <w:rFonts w:eastAsia="Times New Roman"/>
          <w:b/>
          <w:bCs/>
          <w:spacing w:val="8"/>
          <w:lang w:eastAsia="pl-PL"/>
        </w:rPr>
        <w:t>)</w:t>
      </w:r>
      <w:r w:rsidRPr="00552DDC">
        <w:rPr>
          <w:rFonts w:eastAsia="Times New Roman"/>
          <w:b/>
          <w:lang w:eastAsia="pl-PL"/>
        </w:rPr>
        <w:t>:</w:t>
      </w:r>
      <w:r w:rsidRPr="00F44E64">
        <w:rPr>
          <w:rFonts w:eastAsia="Times New Roman"/>
          <w:b/>
          <w:lang w:eastAsia="pl-PL"/>
        </w:rPr>
        <w:t xml:space="preserve"> </w:t>
      </w:r>
    </w:p>
    <w:p w:rsidR="00836803" w:rsidRPr="002C4D0E" w:rsidRDefault="00836803" w:rsidP="002C4D0E">
      <w:pPr>
        <w:pStyle w:val="Tekstpodstawowywcity"/>
        <w:jc w:val="both"/>
        <w:rPr>
          <w:rFonts w:eastAsia="Times New Roman"/>
          <w:b/>
          <w:bCs/>
          <w:spacing w:val="8"/>
          <w:lang w:eastAsia="pl-PL"/>
        </w:rPr>
      </w:pPr>
      <w:r>
        <w:rPr>
          <w:rFonts w:eastAsia="Times New Roman"/>
          <w:b/>
          <w:lang w:eastAsia="pl-PL"/>
        </w:rPr>
        <w:t>Zadanie nr I: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2240"/>
        <w:gridCol w:w="1449"/>
        <w:gridCol w:w="1470"/>
        <w:gridCol w:w="1985"/>
        <w:gridCol w:w="1559"/>
      </w:tblGrid>
      <w:tr w:rsidR="002C4D0E" w:rsidRPr="008352E9" w:rsidTr="0019520B">
        <w:trPr>
          <w:cantSplit/>
          <w:trHeight w:val="925"/>
        </w:trPr>
        <w:tc>
          <w:tcPr>
            <w:tcW w:w="723" w:type="dxa"/>
            <w:vAlign w:val="center"/>
          </w:tcPr>
          <w:p w:rsidR="002C4D0E" w:rsidRPr="008352E9" w:rsidRDefault="002C4D0E" w:rsidP="00DF03A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240" w:type="dxa"/>
            <w:vAlign w:val="center"/>
          </w:tcPr>
          <w:p w:rsidR="002C4D0E" w:rsidRPr="008352E9" w:rsidRDefault="002C4D0E" w:rsidP="00DF03A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449" w:type="dxa"/>
            <w:vAlign w:val="center"/>
          </w:tcPr>
          <w:p w:rsidR="002C4D0E" w:rsidRPr="008352E9" w:rsidRDefault="002C4D0E" w:rsidP="00DF03A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(zł)</w:t>
            </w:r>
          </w:p>
        </w:tc>
        <w:tc>
          <w:tcPr>
            <w:tcW w:w="1470" w:type="dxa"/>
            <w:vAlign w:val="center"/>
          </w:tcPr>
          <w:p w:rsidR="002C4D0E" w:rsidRPr="008352E9" w:rsidRDefault="00836803" w:rsidP="00DF03A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pracowników skierowanych do realizacji usługi</w:t>
            </w:r>
          </w:p>
        </w:tc>
        <w:tc>
          <w:tcPr>
            <w:tcW w:w="1985" w:type="dxa"/>
            <w:vAlign w:val="center"/>
          </w:tcPr>
          <w:p w:rsidR="002C4D0E" w:rsidRPr="008352E9" w:rsidRDefault="002C4D0E" w:rsidP="00DF03A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C4D0E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płatności faktury</w:t>
            </w:r>
          </w:p>
        </w:tc>
        <w:tc>
          <w:tcPr>
            <w:tcW w:w="1559" w:type="dxa"/>
            <w:vAlign w:val="center"/>
          </w:tcPr>
          <w:p w:rsidR="002C4D0E" w:rsidRPr="008352E9" w:rsidRDefault="002C4D0E" w:rsidP="00DF03A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Warunki</w:t>
            </w:r>
          </w:p>
          <w:p w:rsidR="002C4D0E" w:rsidRPr="008352E9" w:rsidRDefault="002C4D0E" w:rsidP="00DF03A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płatności</w:t>
            </w:r>
          </w:p>
        </w:tc>
      </w:tr>
      <w:tr w:rsidR="00AA2A3E" w:rsidRPr="008352E9" w:rsidTr="00E635FE">
        <w:trPr>
          <w:cantSplit/>
          <w:trHeight w:val="987"/>
        </w:trPr>
        <w:tc>
          <w:tcPr>
            <w:tcW w:w="723" w:type="dxa"/>
            <w:vAlign w:val="center"/>
          </w:tcPr>
          <w:p w:rsidR="00AA2A3E" w:rsidRPr="0054058A" w:rsidRDefault="00AA2A3E" w:rsidP="00DF03A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0" w:type="dxa"/>
            <w:vAlign w:val="center"/>
          </w:tcPr>
          <w:p w:rsidR="00AA2A3E" w:rsidRPr="0054058A" w:rsidRDefault="00AA2A3E" w:rsidP="00DF03A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GARDA sp. z o o sp.k 35-506 Rzeszów ul. Płk. K. Iranka Osmeckiego 6</w:t>
            </w:r>
          </w:p>
        </w:tc>
        <w:tc>
          <w:tcPr>
            <w:tcW w:w="1449" w:type="dxa"/>
            <w:vAlign w:val="center"/>
          </w:tcPr>
          <w:p w:rsidR="00AA2A3E" w:rsidRPr="0054058A" w:rsidRDefault="00AA2A3E" w:rsidP="00DF03A9">
            <w:pPr>
              <w:spacing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38 865,42</w:t>
            </w:r>
          </w:p>
        </w:tc>
        <w:tc>
          <w:tcPr>
            <w:tcW w:w="1470" w:type="dxa"/>
            <w:vAlign w:val="center"/>
          </w:tcPr>
          <w:p w:rsidR="00AA2A3E" w:rsidRPr="0054058A" w:rsidRDefault="00AA2A3E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9-11 pracowników</w:t>
            </w:r>
          </w:p>
        </w:tc>
        <w:tc>
          <w:tcPr>
            <w:tcW w:w="1985" w:type="dxa"/>
            <w:vAlign w:val="center"/>
          </w:tcPr>
          <w:p w:rsidR="00AA2A3E" w:rsidRPr="0054058A" w:rsidRDefault="00AA2A3E" w:rsidP="007A41F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vAlign w:val="center"/>
          </w:tcPr>
          <w:p w:rsidR="00AA2A3E" w:rsidRPr="0054058A" w:rsidRDefault="00AA2A3E" w:rsidP="00DF03A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</w: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br/>
              <w:t>z SIWZ</w:t>
            </w:r>
          </w:p>
        </w:tc>
      </w:tr>
      <w:tr w:rsidR="00AA2A3E" w:rsidRPr="008352E9" w:rsidTr="00E635FE">
        <w:trPr>
          <w:cantSplit/>
          <w:trHeight w:val="1384"/>
        </w:trPr>
        <w:tc>
          <w:tcPr>
            <w:tcW w:w="723" w:type="dxa"/>
            <w:vAlign w:val="center"/>
          </w:tcPr>
          <w:p w:rsidR="00AA2A3E" w:rsidRPr="0054058A" w:rsidRDefault="00AA2A3E" w:rsidP="00DF03A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0" w:type="dxa"/>
            <w:vAlign w:val="center"/>
          </w:tcPr>
          <w:p w:rsidR="00AA2A3E" w:rsidRDefault="00AA2A3E" w:rsidP="005405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Skarem Sp. z o o </w:t>
            </w:r>
          </w:p>
          <w:p w:rsidR="00AA2A3E" w:rsidRDefault="00AA2A3E" w:rsidP="005405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ul. 1 sierpnia 24 </w:t>
            </w:r>
          </w:p>
          <w:p w:rsidR="00AA2A3E" w:rsidRPr="0054058A" w:rsidRDefault="00AA2A3E" w:rsidP="005405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449" w:type="dxa"/>
            <w:vAlign w:val="center"/>
          </w:tcPr>
          <w:p w:rsidR="00AA2A3E" w:rsidRPr="0054058A" w:rsidRDefault="00AA2A3E" w:rsidP="00DF03A9">
            <w:pPr>
              <w:spacing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41 697,00</w:t>
            </w:r>
          </w:p>
        </w:tc>
        <w:tc>
          <w:tcPr>
            <w:tcW w:w="1470" w:type="dxa"/>
            <w:vAlign w:val="center"/>
          </w:tcPr>
          <w:p w:rsidR="00AA2A3E" w:rsidRPr="0054058A" w:rsidRDefault="00AA2A3E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 i więcej</w:t>
            </w:r>
          </w:p>
        </w:tc>
        <w:tc>
          <w:tcPr>
            <w:tcW w:w="1985" w:type="dxa"/>
            <w:vAlign w:val="center"/>
          </w:tcPr>
          <w:p w:rsidR="00AA2A3E" w:rsidRPr="0054058A" w:rsidRDefault="00AA2A3E" w:rsidP="007A41F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vAlign w:val="center"/>
          </w:tcPr>
          <w:p w:rsidR="00AA2A3E" w:rsidRPr="0054058A" w:rsidRDefault="00AA2A3E" w:rsidP="00DF03A9">
            <w:pPr>
              <w:jc w:val="center"/>
              <w:rPr>
                <w:sz w:val="20"/>
                <w:szCs w:val="20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</w: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br/>
              <w:t>z SIWZ</w:t>
            </w:r>
          </w:p>
        </w:tc>
      </w:tr>
      <w:tr w:rsidR="0019520B" w:rsidRPr="008352E9" w:rsidTr="00E635FE">
        <w:trPr>
          <w:cantSplit/>
          <w:trHeight w:val="1384"/>
        </w:trPr>
        <w:tc>
          <w:tcPr>
            <w:tcW w:w="723" w:type="dxa"/>
            <w:vAlign w:val="center"/>
          </w:tcPr>
          <w:p w:rsidR="0019520B" w:rsidRPr="0054058A" w:rsidRDefault="0019520B" w:rsidP="00DF03A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40" w:type="dxa"/>
            <w:vAlign w:val="center"/>
          </w:tcPr>
          <w:p w:rsidR="0019520B" w:rsidRPr="0054058A" w:rsidRDefault="00836803" w:rsidP="005405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TRANSBUD Sanok Elżbieta i Dariusz Rogus Spółka Jawna ul. Stankiewicza 2 38-500 Sanok</w:t>
            </w:r>
          </w:p>
        </w:tc>
        <w:tc>
          <w:tcPr>
            <w:tcW w:w="1449" w:type="dxa"/>
            <w:vAlign w:val="center"/>
          </w:tcPr>
          <w:p w:rsidR="0019520B" w:rsidRPr="0054058A" w:rsidRDefault="00836803" w:rsidP="00DF03A9">
            <w:pPr>
              <w:spacing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45 998,00</w:t>
            </w:r>
          </w:p>
        </w:tc>
        <w:tc>
          <w:tcPr>
            <w:tcW w:w="1470" w:type="dxa"/>
            <w:vAlign w:val="center"/>
          </w:tcPr>
          <w:p w:rsidR="0019520B" w:rsidRPr="0054058A" w:rsidRDefault="00836803" w:rsidP="00DF03A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 i więcej</w:t>
            </w:r>
          </w:p>
        </w:tc>
        <w:tc>
          <w:tcPr>
            <w:tcW w:w="1985" w:type="dxa"/>
            <w:vAlign w:val="center"/>
          </w:tcPr>
          <w:p w:rsidR="0019520B" w:rsidRPr="0054058A" w:rsidRDefault="00836803" w:rsidP="00DF03A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vAlign w:val="center"/>
          </w:tcPr>
          <w:p w:rsidR="0019520B" w:rsidRPr="0054058A" w:rsidRDefault="0019520B" w:rsidP="00DF03A9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</w: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br/>
              <w:t>z SIWZ</w:t>
            </w:r>
          </w:p>
        </w:tc>
      </w:tr>
    </w:tbl>
    <w:p w:rsidR="004152F1" w:rsidRDefault="004152F1" w:rsidP="00D35058">
      <w:pPr>
        <w:ind w:left="-567" w:right="-142"/>
        <w:jc w:val="both"/>
        <w:rPr>
          <w:i/>
        </w:rPr>
      </w:pPr>
    </w:p>
    <w:p w:rsidR="00836803" w:rsidRPr="00AA2A3E" w:rsidRDefault="00836803" w:rsidP="00AA2A3E">
      <w:pPr>
        <w:pStyle w:val="Tekstpodstawowywcity"/>
        <w:jc w:val="both"/>
        <w:rPr>
          <w:rFonts w:eastAsia="Times New Roman"/>
          <w:b/>
          <w:lang w:eastAsia="pl-PL"/>
        </w:rPr>
      </w:pPr>
      <w:r w:rsidRPr="00AA2A3E">
        <w:rPr>
          <w:rFonts w:eastAsia="Times New Roman"/>
          <w:b/>
          <w:lang w:eastAsia="pl-PL"/>
        </w:rPr>
        <w:t>Zadanie nr II</w:t>
      </w:r>
      <w:r w:rsidR="00AA2A3E">
        <w:rPr>
          <w:rFonts w:eastAsia="Times New Roman"/>
          <w:b/>
          <w:lang w:eastAsia="pl-PL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2240"/>
        <w:gridCol w:w="1449"/>
        <w:gridCol w:w="1470"/>
        <w:gridCol w:w="1985"/>
        <w:gridCol w:w="1559"/>
      </w:tblGrid>
      <w:tr w:rsidR="00836803" w:rsidRPr="008352E9" w:rsidTr="007A41F5">
        <w:trPr>
          <w:cantSplit/>
          <w:trHeight w:val="925"/>
        </w:trPr>
        <w:tc>
          <w:tcPr>
            <w:tcW w:w="723" w:type="dxa"/>
            <w:vAlign w:val="center"/>
          </w:tcPr>
          <w:p w:rsidR="00836803" w:rsidRPr="008352E9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240" w:type="dxa"/>
            <w:vAlign w:val="center"/>
          </w:tcPr>
          <w:p w:rsidR="00836803" w:rsidRPr="008352E9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449" w:type="dxa"/>
            <w:vAlign w:val="center"/>
          </w:tcPr>
          <w:p w:rsidR="00836803" w:rsidRPr="008352E9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(zł)</w:t>
            </w:r>
          </w:p>
        </w:tc>
        <w:tc>
          <w:tcPr>
            <w:tcW w:w="1470" w:type="dxa"/>
            <w:vAlign w:val="center"/>
          </w:tcPr>
          <w:p w:rsidR="00836803" w:rsidRPr="008352E9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pracowników skierowanych do realizacji usługi</w:t>
            </w:r>
          </w:p>
        </w:tc>
        <w:tc>
          <w:tcPr>
            <w:tcW w:w="1985" w:type="dxa"/>
            <w:vAlign w:val="center"/>
          </w:tcPr>
          <w:p w:rsidR="00836803" w:rsidRPr="008352E9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C4D0E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płatności faktury</w:t>
            </w:r>
          </w:p>
        </w:tc>
        <w:tc>
          <w:tcPr>
            <w:tcW w:w="1559" w:type="dxa"/>
            <w:vAlign w:val="center"/>
          </w:tcPr>
          <w:p w:rsidR="00836803" w:rsidRPr="008352E9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Warunki</w:t>
            </w:r>
          </w:p>
          <w:p w:rsidR="00836803" w:rsidRPr="008352E9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352E9">
              <w:rPr>
                <w:rFonts w:eastAsia="Times New Roman" w:cs="Arial"/>
                <w:b/>
                <w:sz w:val="20"/>
                <w:szCs w:val="20"/>
                <w:lang w:eastAsia="pl-PL"/>
              </w:rPr>
              <w:t>płatności</w:t>
            </w:r>
          </w:p>
        </w:tc>
      </w:tr>
      <w:tr w:rsidR="00836803" w:rsidRPr="008352E9" w:rsidTr="007A41F5">
        <w:trPr>
          <w:cantSplit/>
          <w:trHeight w:val="987"/>
        </w:trPr>
        <w:tc>
          <w:tcPr>
            <w:tcW w:w="723" w:type="dxa"/>
            <w:vAlign w:val="center"/>
          </w:tcPr>
          <w:p w:rsidR="00836803" w:rsidRPr="0054058A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0" w:type="dxa"/>
            <w:vAlign w:val="center"/>
          </w:tcPr>
          <w:p w:rsidR="00836803" w:rsidRPr="0054058A" w:rsidRDefault="00AA2A3E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GARDA sp. z o o sp.k 35-506 Rzeszów ul. Płk. K. Iranka Osmeckiego 6</w:t>
            </w:r>
          </w:p>
        </w:tc>
        <w:tc>
          <w:tcPr>
            <w:tcW w:w="1449" w:type="dxa"/>
            <w:vAlign w:val="center"/>
          </w:tcPr>
          <w:p w:rsidR="00836803" w:rsidRPr="0054058A" w:rsidRDefault="00AA2A3E" w:rsidP="007A41F5">
            <w:pPr>
              <w:spacing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9 994,98</w:t>
            </w:r>
          </w:p>
        </w:tc>
        <w:tc>
          <w:tcPr>
            <w:tcW w:w="1470" w:type="dxa"/>
            <w:vAlign w:val="center"/>
          </w:tcPr>
          <w:p w:rsidR="00836803" w:rsidRPr="0054058A" w:rsidRDefault="00AA2A3E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2-3 pracowników</w:t>
            </w:r>
          </w:p>
        </w:tc>
        <w:tc>
          <w:tcPr>
            <w:tcW w:w="1985" w:type="dxa"/>
            <w:vAlign w:val="center"/>
          </w:tcPr>
          <w:p w:rsidR="00836803" w:rsidRPr="0054058A" w:rsidRDefault="00AA2A3E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vAlign w:val="center"/>
          </w:tcPr>
          <w:p w:rsidR="00836803" w:rsidRPr="0054058A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</w: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br/>
              <w:t>z SIWZ</w:t>
            </w:r>
          </w:p>
        </w:tc>
      </w:tr>
      <w:tr w:rsidR="00836803" w:rsidRPr="008352E9" w:rsidTr="007A41F5">
        <w:trPr>
          <w:cantSplit/>
          <w:trHeight w:val="1384"/>
        </w:trPr>
        <w:tc>
          <w:tcPr>
            <w:tcW w:w="723" w:type="dxa"/>
            <w:vAlign w:val="center"/>
          </w:tcPr>
          <w:p w:rsidR="00836803" w:rsidRPr="0054058A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240" w:type="dxa"/>
            <w:vAlign w:val="center"/>
          </w:tcPr>
          <w:p w:rsidR="00AA2A3E" w:rsidRDefault="00AA2A3E" w:rsidP="00AA2A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Skarem Sp. z o o </w:t>
            </w:r>
          </w:p>
          <w:p w:rsidR="00AA2A3E" w:rsidRDefault="00AA2A3E" w:rsidP="00AA2A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ul. 1 sierpnia 24 </w:t>
            </w:r>
          </w:p>
          <w:p w:rsidR="00836803" w:rsidRPr="0054058A" w:rsidRDefault="00AA2A3E" w:rsidP="00AA2A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1449" w:type="dxa"/>
            <w:vAlign w:val="center"/>
          </w:tcPr>
          <w:p w:rsidR="00836803" w:rsidRPr="0054058A" w:rsidRDefault="00AA2A3E" w:rsidP="007A41F5">
            <w:pPr>
              <w:spacing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29 704,50</w:t>
            </w:r>
          </w:p>
        </w:tc>
        <w:tc>
          <w:tcPr>
            <w:tcW w:w="1470" w:type="dxa"/>
            <w:vAlign w:val="center"/>
          </w:tcPr>
          <w:p w:rsidR="00836803" w:rsidRPr="0054058A" w:rsidRDefault="00AA2A3E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 i więcej pracowników</w:t>
            </w:r>
          </w:p>
        </w:tc>
        <w:tc>
          <w:tcPr>
            <w:tcW w:w="1985" w:type="dxa"/>
            <w:vAlign w:val="center"/>
          </w:tcPr>
          <w:p w:rsidR="00836803" w:rsidRPr="0054058A" w:rsidRDefault="00AA2A3E" w:rsidP="007A41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vAlign w:val="center"/>
          </w:tcPr>
          <w:p w:rsidR="00836803" w:rsidRPr="0054058A" w:rsidRDefault="00836803" w:rsidP="007A41F5">
            <w:pPr>
              <w:jc w:val="center"/>
              <w:rPr>
                <w:sz w:val="20"/>
                <w:szCs w:val="20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</w: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br/>
              <w:t>z SIWZ</w:t>
            </w:r>
          </w:p>
        </w:tc>
      </w:tr>
      <w:tr w:rsidR="00836803" w:rsidRPr="008352E9" w:rsidTr="007A41F5">
        <w:trPr>
          <w:cantSplit/>
          <w:trHeight w:val="1384"/>
        </w:trPr>
        <w:tc>
          <w:tcPr>
            <w:tcW w:w="723" w:type="dxa"/>
            <w:vAlign w:val="center"/>
          </w:tcPr>
          <w:p w:rsidR="00836803" w:rsidRPr="0054058A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40" w:type="dxa"/>
            <w:vAlign w:val="center"/>
          </w:tcPr>
          <w:p w:rsidR="00836803" w:rsidRPr="0054058A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TRANSBUD Sanok Elżbieta i Dariusz Rogus Spółka Jawna ul. Stankiewicza 2 38-500 Sanok</w:t>
            </w:r>
          </w:p>
        </w:tc>
        <w:tc>
          <w:tcPr>
            <w:tcW w:w="1449" w:type="dxa"/>
            <w:vAlign w:val="center"/>
          </w:tcPr>
          <w:p w:rsidR="00836803" w:rsidRPr="0054058A" w:rsidRDefault="00836803" w:rsidP="007A41F5">
            <w:pPr>
              <w:spacing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17 958,00</w:t>
            </w:r>
          </w:p>
        </w:tc>
        <w:tc>
          <w:tcPr>
            <w:tcW w:w="1470" w:type="dxa"/>
            <w:vAlign w:val="center"/>
          </w:tcPr>
          <w:p w:rsidR="00836803" w:rsidRPr="0054058A" w:rsidRDefault="00836803" w:rsidP="007A41F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4-5 pracowników</w:t>
            </w:r>
          </w:p>
        </w:tc>
        <w:tc>
          <w:tcPr>
            <w:tcW w:w="1985" w:type="dxa"/>
            <w:vAlign w:val="center"/>
          </w:tcPr>
          <w:p w:rsidR="00836803" w:rsidRPr="0054058A" w:rsidRDefault="00836803" w:rsidP="007A41F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vAlign w:val="center"/>
          </w:tcPr>
          <w:p w:rsidR="00836803" w:rsidRPr="0054058A" w:rsidRDefault="00836803" w:rsidP="007A41F5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</w:r>
            <w:r w:rsidRPr="0054058A">
              <w:rPr>
                <w:rFonts w:eastAsia="Times New Roman" w:cs="Arial"/>
                <w:sz w:val="20"/>
                <w:szCs w:val="20"/>
                <w:lang w:eastAsia="pl-PL"/>
              </w:rPr>
              <w:br/>
              <w:t>z SIWZ</w:t>
            </w:r>
          </w:p>
        </w:tc>
      </w:tr>
    </w:tbl>
    <w:p w:rsidR="00836803" w:rsidRDefault="00836803" w:rsidP="00D35058">
      <w:pPr>
        <w:ind w:left="-567" w:right="-142"/>
        <w:jc w:val="both"/>
        <w:rPr>
          <w:i/>
        </w:rPr>
      </w:pPr>
    </w:p>
    <w:p w:rsidR="006F1DE6" w:rsidRPr="0029124E" w:rsidRDefault="00C50DFE" w:rsidP="0029124E">
      <w:pPr>
        <w:ind w:left="-567" w:right="-142"/>
        <w:jc w:val="both"/>
        <w:rPr>
          <w:rFonts w:cs="Arial"/>
          <w:b/>
          <w:i/>
          <w:sz w:val="20"/>
          <w:szCs w:val="20"/>
        </w:rPr>
      </w:pPr>
      <w:r w:rsidRPr="00013508">
        <w:rPr>
          <w:i/>
        </w:rPr>
        <w:t>*</w:t>
      </w:r>
      <w:r w:rsidRPr="00013508">
        <w:rPr>
          <w:rFonts w:cs="Arial"/>
          <w:b/>
          <w:i/>
        </w:rPr>
        <w:t xml:space="preserve"> </w:t>
      </w:r>
      <w:r w:rsidRPr="00C50DFE">
        <w:rPr>
          <w:rFonts w:cs="Arial"/>
          <w:b/>
          <w:i/>
          <w:sz w:val="20"/>
          <w:szCs w:val="20"/>
        </w:rPr>
        <w:t xml:space="preserve">Zgodnie z art. 24 ust. 11 ustawy z dnia 29 stycznia 2004r. Prawo zamówień publicznych </w:t>
      </w:r>
      <w:r w:rsidRPr="00C50DFE">
        <w:rPr>
          <w:rFonts w:cs="Arial"/>
          <w:i/>
          <w:sz w:val="20"/>
          <w:szCs w:val="20"/>
        </w:rPr>
        <w:t>Wykonawca, w terminie 3 dni od dnia zamieszczenia powyższej informacji na stronie internetowej, przekazuje Zamawiającemu oświadczenie o przynależności lub braku przynależności do tej samej grupy ka</w:t>
      </w:r>
      <w:r w:rsidR="00AD7A44">
        <w:rPr>
          <w:rFonts w:cs="Arial"/>
          <w:i/>
          <w:sz w:val="20"/>
          <w:szCs w:val="20"/>
        </w:rPr>
        <w:t>pitałowej w rozumieniu ustawy z </w:t>
      </w:r>
      <w:r w:rsidRPr="00C50DFE">
        <w:rPr>
          <w:rFonts w:cs="Arial"/>
          <w:i/>
          <w:sz w:val="20"/>
          <w:szCs w:val="20"/>
        </w:rPr>
        <w:t>dnia 16 lutego 2</w:t>
      </w:r>
      <w:r w:rsidR="00AE1B45">
        <w:rPr>
          <w:rFonts w:cs="Arial"/>
          <w:i/>
          <w:sz w:val="20"/>
          <w:szCs w:val="20"/>
        </w:rPr>
        <w:t>007 r. o ochronie konkurencji i </w:t>
      </w:r>
      <w:r w:rsidRPr="00C50DFE">
        <w:rPr>
          <w:rFonts w:cs="Arial"/>
          <w:i/>
          <w:sz w:val="20"/>
          <w:szCs w:val="20"/>
        </w:rPr>
        <w:t xml:space="preserve">konsumentów (Dz. U. z 2015 r. poz. 184, 1618 i 1634). Wraz ze złożeniem oświadczenia, wykonawca może przedstawić dowody, że powiązania z innym wykonawcą nie prowadzą do zakłócenia konkurencji w postępowaniu o udzielenie zamówienia. </w:t>
      </w:r>
      <w:r w:rsidRPr="00C50DFE">
        <w:rPr>
          <w:rFonts w:cs="Arial"/>
          <w:b/>
          <w:i/>
          <w:sz w:val="20"/>
          <w:szCs w:val="20"/>
        </w:rPr>
        <w:t xml:space="preserve">Wzór oświadczenia stanowi załącznik do niniejszej informacji i dostępny jest na stronie: </w:t>
      </w:r>
      <w:r w:rsidR="0052321E" w:rsidRPr="0052321E">
        <w:rPr>
          <w:i/>
          <w:sz w:val="20"/>
          <w:szCs w:val="20"/>
        </w:rPr>
        <w:t>http://www.rjs.itl.pl/zamowienia/</w:t>
      </w:r>
    </w:p>
    <w:p w:rsidR="0006593F" w:rsidRDefault="0006593F" w:rsidP="00D35058">
      <w:pPr>
        <w:spacing w:after="0"/>
        <w:jc w:val="both"/>
        <w:rPr>
          <w:sz w:val="20"/>
          <w:szCs w:val="20"/>
        </w:rPr>
      </w:pPr>
    </w:p>
    <w:p w:rsidR="0006593F" w:rsidRDefault="0006593F" w:rsidP="00D35058">
      <w:pPr>
        <w:spacing w:after="0"/>
        <w:jc w:val="both"/>
        <w:rPr>
          <w:sz w:val="20"/>
          <w:szCs w:val="20"/>
        </w:rPr>
      </w:pPr>
    </w:p>
    <w:p w:rsidR="00C50DFE" w:rsidRPr="00C50DFE" w:rsidRDefault="00C50DFE" w:rsidP="00D35058">
      <w:pPr>
        <w:spacing w:after="0"/>
        <w:rPr>
          <w:sz w:val="20"/>
          <w:szCs w:val="20"/>
        </w:rPr>
      </w:pPr>
    </w:p>
    <w:p w:rsidR="00D063A8" w:rsidRPr="00C50DFE" w:rsidRDefault="00D063A8">
      <w:pPr>
        <w:rPr>
          <w:sz w:val="20"/>
          <w:szCs w:val="20"/>
        </w:rPr>
      </w:pPr>
    </w:p>
    <w:sectPr w:rsidR="00D063A8" w:rsidRPr="00C50DFE" w:rsidSect="006E33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65" w:rsidRDefault="00EA7265" w:rsidP="00C50DFE">
      <w:pPr>
        <w:spacing w:after="0" w:line="240" w:lineRule="auto"/>
      </w:pPr>
      <w:r>
        <w:separator/>
      </w:r>
    </w:p>
  </w:endnote>
  <w:endnote w:type="continuationSeparator" w:id="1">
    <w:p w:rsidR="00EA7265" w:rsidRDefault="00EA7265" w:rsidP="00C5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A9" w:rsidRDefault="00DF03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365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365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F03A9" w:rsidRDefault="00DF03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A9" w:rsidRDefault="00DF03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365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365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F03A9" w:rsidRDefault="00DF03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65" w:rsidRDefault="00EA7265" w:rsidP="00C50DFE">
      <w:pPr>
        <w:spacing w:after="0" w:line="240" w:lineRule="auto"/>
      </w:pPr>
      <w:r>
        <w:separator/>
      </w:r>
    </w:p>
  </w:footnote>
  <w:footnote w:type="continuationSeparator" w:id="1">
    <w:p w:rsidR="00EA7265" w:rsidRDefault="00EA7265" w:rsidP="00C5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FE" w:rsidRDefault="007947EA" w:rsidP="00C50DFE">
    <w:pPr>
      <w:tabs>
        <w:tab w:val="center" w:pos="4536"/>
        <w:tab w:val="right" w:pos="9072"/>
      </w:tabs>
      <w:spacing w:after="0" w:line="240" w:lineRule="auto"/>
    </w:pPr>
    <w:r w:rsidRPr="0081782E"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58" w:rsidRDefault="007947EA" w:rsidP="00D35058">
    <w:pPr>
      <w:tabs>
        <w:tab w:val="center" w:pos="4536"/>
        <w:tab w:val="right" w:pos="9072"/>
      </w:tabs>
      <w:spacing w:after="0" w:line="240" w:lineRule="auto"/>
    </w:pPr>
    <w:r w:rsidRPr="0081782E">
      <w:t xml:space="preserve">                             </w:t>
    </w:r>
  </w:p>
  <w:p w:rsidR="007947EA" w:rsidRPr="001B2C5E" w:rsidRDefault="007947EA" w:rsidP="00D35058">
    <w:pPr>
      <w:tabs>
        <w:tab w:val="center" w:pos="4536"/>
        <w:tab w:val="right" w:pos="9072"/>
      </w:tabs>
      <w:spacing w:after="0" w:line="240" w:lineRule="auto"/>
      <w:rPr>
        <w:b/>
      </w:rPr>
    </w:pPr>
    <w:r w:rsidRPr="001B2C5E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5FFE"/>
    <w:multiLevelType w:val="hybridMultilevel"/>
    <w:tmpl w:val="86BC5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B6B99"/>
    <w:multiLevelType w:val="hybridMultilevel"/>
    <w:tmpl w:val="4B7C5830"/>
    <w:lvl w:ilvl="0" w:tplc="A17C8488">
      <w:start w:val="1"/>
      <w:numFmt w:val="decimal"/>
      <w:lvlText w:val="2.2.%1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50DFE"/>
    <w:rsid w:val="00031B4F"/>
    <w:rsid w:val="00036D22"/>
    <w:rsid w:val="00041B4C"/>
    <w:rsid w:val="0006593F"/>
    <w:rsid w:val="000B727E"/>
    <w:rsid w:val="000C6BD2"/>
    <w:rsid w:val="000E4877"/>
    <w:rsid w:val="00102F9F"/>
    <w:rsid w:val="001344B5"/>
    <w:rsid w:val="001412A7"/>
    <w:rsid w:val="00142421"/>
    <w:rsid w:val="00143BA4"/>
    <w:rsid w:val="0017099A"/>
    <w:rsid w:val="0017329A"/>
    <w:rsid w:val="001747E6"/>
    <w:rsid w:val="00194F12"/>
    <w:rsid w:val="0019520B"/>
    <w:rsid w:val="001B2C5E"/>
    <w:rsid w:val="001E7FA7"/>
    <w:rsid w:val="0022515F"/>
    <w:rsid w:val="00231DEB"/>
    <w:rsid w:val="0024333F"/>
    <w:rsid w:val="00246E38"/>
    <w:rsid w:val="00250AE3"/>
    <w:rsid w:val="0029124E"/>
    <w:rsid w:val="002926AF"/>
    <w:rsid w:val="00294672"/>
    <w:rsid w:val="002A6A8E"/>
    <w:rsid w:val="002B6105"/>
    <w:rsid w:val="002C4D0E"/>
    <w:rsid w:val="002D3653"/>
    <w:rsid w:val="002F77D6"/>
    <w:rsid w:val="0037608D"/>
    <w:rsid w:val="003806A8"/>
    <w:rsid w:val="003F1121"/>
    <w:rsid w:val="004152F1"/>
    <w:rsid w:val="00427965"/>
    <w:rsid w:val="00430BEF"/>
    <w:rsid w:val="004403FA"/>
    <w:rsid w:val="004426AF"/>
    <w:rsid w:val="004445E2"/>
    <w:rsid w:val="004601C3"/>
    <w:rsid w:val="00466ED5"/>
    <w:rsid w:val="004A0D27"/>
    <w:rsid w:val="004A18AD"/>
    <w:rsid w:val="004A4DBA"/>
    <w:rsid w:val="004E1982"/>
    <w:rsid w:val="004F381B"/>
    <w:rsid w:val="00502B23"/>
    <w:rsid w:val="005157FD"/>
    <w:rsid w:val="00521860"/>
    <w:rsid w:val="0052321E"/>
    <w:rsid w:val="0053340C"/>
    <w:rsid w:val="0054058A"/>
    <w:rsid w:val="00552DDC"/>
    <w:rsid w:val="00595DA0"/>
    <w:rsid w:val="005A6F8F"/>
    <w:rsid w:val="005B51BB"/>
    <w:rsid w:val="005B60FC"/>
    <w:rsid w:val="005C6D18"/>
    <w:rsid w:val="005D2BBF"/>
    <w:rsid w:val="00621F78"/>
    <w:rsid w:val="00663809"/>
    <w:rsid w:val="0067201D"/>
    <w:rsid w:val="00684B61"/>
    <w:rsid w:val="006D30B3"/>
    <w:rsid w:val="006D7B28"/>
    <w:rsid w:val="006E17F1"/>
    <w:rsid w:val="006E3346"/>
    <w:rsid w:val="006F1DE6"/>
    <w:rsid w:val="00745FAC"/>
    <w:rsid w:val="00751951"/>
    <w:rsid w:val="00766E81"/>
    <w:rsid w:val="0077184D"/>
    <w:rsid w:val="00775114"/>
    <w:rsid w:val="007947EA"/>
    <w:rsid w:val="007B03D2"/>
    <w:rsid w:val="007C7ADC"/>
    <w:rsid w:val="007D4A43"/>
    <w:rsid w:val="007D5494"/>
    <w:rsid w:val="007E03A5"/>
    <w:rsid w:val="007E25DE"/>
    <w:rsid w:val="00814719"/>
    <w:rsid w:val="0083099B"/>
    <w:rsid w:val="00836803"/>
    <w:rsid w:val="00837177"/>
    <w:rsid w:val="00840789"/>
    <w:rsid w:val="0085347A"/>
    <w:rsid w:val="00894F64"/>
    <w:rsid w:val="00896E2B"/>
    <w:rsid w:val="008B519E"/>
    <w:rsid w:val="008D4A57"/>
    <w:rsid w:val="00917425"/>
    <w:rsid w:val="00922672"/>
    <w:rsid w:val="0095732E"/>
    <w:rsid w:val="009745DA"/>
    <w:rsid w:val="0099415C"/>
    <w:rsid w:val="009B0240"/>
    <w:rsid w:val="009C584D"/>
    <w:rsid w:val="009D50E4"/>
    <w:rsid w:val="009D6CD9"/>
    <w:rsid w:val="009E11E7"/>
    <w:rsid w:val="00A1239E"/>
    <w:rsid w:val="00A133D1"/>
    <w:rsid w:val="00A430D1"/>
    <w:rsid w:val="00A92E83"/>
    <w:rsid w:val="00AA1E9D"/>
    <w:rsid w:val="00AA2A3E"/>
    <w:rsid w:val="00AD6AAA"/>
    <w:rsid w:val="00AD7A44"/>
    <w:rsid w:val="00AE1B45"/>
    <w:rsid w:val="00AF6D11"/>
    <w:rsid w:val="00B07758"/>
    <w:rsid w:val="00B1532E"/>
    <w:rsid w:val="00B3435B"/>
    <w:rsid w:val="00B56998"/>
    <w:rsid w:val="00B92F3C"/>
    <w:rsid w:val="00B973F0"/>
    <w:rsid w:val="00BB7D82"/>
    <w:rsid w:val="00BC45B8"/>
    <w:rsid w:val="00BD23EE"/>
    <w:rsid w:val="00BE6F3B"/>
    <w:rsid w:val="00BF0A80"/>
    <w:rsid w:val="00BF787F"/>
    <w:rsid w:val="00C11E5C"/>
    <w:rsid w:val="00C31723"/>
    <w:rsid w:val="00C367D9"/>
    <w:rsid w:val="00C41115"/>
    <w:rsid w:val="00C50DFE"/>
    <w:rsid w:val="00CB737C"/>
    <w:rsid w:val="00CB7430"/>
    <w:rsid w:val="00CD7BFA"/>
    <w:rsid w:val="00D02812"/>
    <w:rsid w:val="00D063A8"/>
    <w:rsid w:val="00D10639"/>
    <w:rsid w:val="00D35058"/>
    <w:rsid w:val="00D60045"/>
    <w:rsid w:val="00D63FCB"/>
    <w:rsid w:val="00D71715"/>
    <w:rsid w:val="00D911B6"/>
    <w:rsid w:val="00D97DC0"/>
    <w:rsid w:val="00DB1C88"/>
    <w:rsid w:val="00DE039E"/>
    <w:rsid w:val="00DE294B"/>
    <w:rsid w:val="00DF03A9"/>
    <w:rsid w:val="00E06FAB"/>
    <w:rsid w:val="00E252D7"/>
    <w:rsid w:val="00E34053"/>
    <w:rsid w:val="00E6209E"/>
    <w:rsid w:val="00E635FE"/>
    <w:rsid w:val="00E860A4"/>
    <w:rsid w:val="00E95E4B"/>
    <w:rsid w:val="00EA7265"/>
    <w:rsid w:val="00EC1875"/>
    <w:rsid w:val="00EC327F"/>
    <w:rsid w:val="00F2179A"/>
    <w:rsid w:val="00F25A6C"/>
    <w:rsid w:val="00F42922"/>
    <w:rsid w:val="00F44E64"/>
    <w:rsid w:val="00F5226C"/>
    <w:rsid w:val="00F620C3"/>
    <w:rsid w:val="00F6214A"/>
    <w:rsid w:val="00F75294"/>
    <w:rsid w:val="00F76E4B"/>
    <w:rsid w:val="00F82BA4"/>
    <w:rsid w:val="00FC0C01"/>
    <w:rsid w:val="00FE00F5"/>
    <w:rsid w:val="00FE174A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DF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50DF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C50DFE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link w:val="Tytu"/>
    <w:rsid w:val="00C50DFE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0DF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50D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C50D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0DF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DF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50DF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3505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11B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D23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1">
    <w:name w:val="Tekst podstawowy1"/>
    <w:basedOn w:val="Normalny"/>
    <w:qFormat/>
    <w:rsid w:val="00FC0C01"/>
    <w:pPr>
      <w:spacing w:after="140" w:line="288" w:lineRule="auto"/>
      <w:ind w:left="-113"/>
    </w:pPr>
    <w:rPr>
      <w:rFonts w:eastAsia="Times New Roman"/>
      <w:color w:val="00000A"/>
    </w:rPr>
  </w:style>
  <w:style w:type="character" w:styleId="Pogrubienie">
    <w:name w:val="Strong"/>
    <w:uiPriority w:val="22"/>
    <w:qFormat/>
    <w:rsid w:val="00FC0C01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B973F0"/>
    <w:pPr>
      <w:tabs>
        <w:tab w:val="right" w:leader="dot" w:pos="13994"/>
      </w:tabs>
      <w:spacing w:after="100"/>
      <w:jc w:val="both"/>
    </w:pPr>
    <w:rPr>
      <w:b/>
      <w:noProof/>
      <w:color w:val="00000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Mrugał</dc:creator>
  <cp:lastModifiedBy>ACER</cp:lastModifiedBy>
  <cp:revision>2</cp:revision>
  <cp:lastPrinted>2018-08-21T11:57:00Z</cp:lastPrinted>
  <dcterms:created xsi:type="dcterms:W3CDTF">2019-01-28T19:00:00Z</dcterms:created>
  <dcterms:modified xsi:type="dcterms:W3CDTF">2019-01-28T19:00:00Z</dcterms:modified>
</cp:coreProperties>
</file>